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6648"/>
        <w:gridCol w:w="1654"/>
      </w:tblGrid>
      <w:tr w:rsidR="006863EA" w:rsidRPr="00780617" w14:paraId="7A58B10E" w14:textId="77777777" w:rsidTr="006E45EE">
        <w:tc>
          <w:tcPr>
            <w:tcW w:w="965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D014A" w14:textId="77777777" w:rsidR="006863EA" w:rsidRPr="00780617" w:rsidRDefault="006863EA" w:rsidP="008F5DFB">
            <w:pPr>
              <w:spacing w:before="40" w:after="40" w:line="240" w:lineRule="auto"/>
              <w:jc w:val="center"/>
              <w:rPr>
                <w:rFonts w:cs="Arial"/>
              </w:rPr>
            </w:pPr>
            <w:r w:rsidRPr="00780617">
              <w:rPr>
                <w:rFonts w:cs="Arial"/>
                <w:noProof/>
                <w:lang w:eastAsia="sk-SK"/>
              </w:rPr>
              <w:drawing>
                <wp:inline distT="0" distB="0" distL="0" distR="0" wp14:anchorId="5402E6DC" wp14:editId="0E5F738C">
                  <wp:extent cx="1100455" cy="75755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8771EA" w14:textId="77777777" w:rsidR="006863EA" w:rsidRPr="00780617" w:rsidRDefault="006863EA" w:rsidP="008F5DFB">
            <w:pPr>
              <w:spacing w:before="40" w:line="240" w:lineRule="auto"/>
              <w:ind w:left="-1546"/>
              <w:jc w:val="center"/>
              <w:rPr>
                <w:rFonts w:cs="Arial"/>
                <w:b/>
                <w:sz w:val="32"/>
              </w:rPr>
            </w:pPr>
            <w:r w:rsidRPr="00780617">
              <w:rPr>
                <w:rFonts w:cs="Arial"/>
                <w:b/>
                <w:sz w:val="32"/>
              </w:rPr>
              <w:t>PRVÁ ZVÁRAČSKÁ, a. s.</w:t>
            </w:r>
          </w:p>
          <w:p w14:paraId="7829E590" w14:textId="77777777" w:rsidR="006863EA" w:rsidRPr="00780617" w:rsidRDefault="006863EA" w:rsidP="008F5DFB">
            <w:pPr>
              <w:spacing w:after="40" w:line="240" w:lineRule="auto"/>
              <w:ind w:left="-1546"/>
              <w:jc w:val="center"/>
              <w:rPr>
                <w:rFonts w:cs="Arial"/>
                <w:b/>
              </w:rPr>
            </w:pPr>
            <w:r w:rsidRPr="00780617">
              <w:rPr>
                <w:rFonts w:cs="Arial"/>
              </w:rPr>
              <w:t>Kopčianska 14, 851 01 Bratislava 5</w:t>
            </w:r>
          </w:p>
        </w:tc>
      </w:tr>
      <w:tr w:rsidR="006863EA" w:rsidRPr="00780617" w14:paraId="701F0A05" w14:textId="77777777" w:rsidTr="006E45EE">
        <w:trPr>
          <w:trHeight w:val="288"/>
        </w:trPr>
        <w:tc>
          <w:tcPr>
            <w:tcW w:w="96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D6E15" w14:textId="77777777" w:rsidR="006863EA" w:rsidRPr="00780617" w:rsidRDefault="006863EA" w:rsidP="008F5DFB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231" w:type="pct"/>
            <w:vMerge w:val="restart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4E92E" w14:textId="77777777" w:rsidR="006863EA" w:rsidRPr="00780617" w:rsidRDefault="006863EA" w:rsidP="008F5DFB">
            <w:pPr>
              <w:spacing w:before="40" w:line="240" w:lineRule="auto"/>
              <w:jc w:val="center"/>
              <w:rPr>
                <w:rFonts w:cs="Arial"/>
                <w:b/>
                <w:sz w:val="22"/>
                <w:szCs w:val="32"/>
              </w:rPr>
            </w:pPr>
            <w:r w:rsidRPr="00780617">
              <w:rPr>
                <w:rFonts w:cs="Arial"/>
                <w:b/>
                <w:sz w:val="22"/>
                <w:szCs w:val="32"/>
              </w:rPr>
              <w:t>Certifikačný orgán pre certifikáciu osôb vo zváraní a NDT</w:t>
            </w: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26379" w14:textId="57CD38EE" w:rsidR="006863EA" w:rsidRPr="00780617" w:rsidRDefault="006863EA" w:rsidP="008F5DFB">
            <w:pPr>
              <w:spacing w:before="40" w:after="40" w:line="240" w:lineRule="auto"/>
              <w:ind w:right="40"/>
              <w:jc w:val="right"/>
              <w:rPr>
                <w:rFonts w:cs="Arial"/>
                <w:b/>
                <w:i/>
                <w:sz w:val="14"/>
              </w:rPr>
            </w:pPr>
            <w:r w:rsidRPr="00780617">
              <w:rPr>
                <w:rFonts w:cs="Arial"/>
                <w:b/>
                <w:i/>
                <w:sz w:val="14"/>
              </w:rPr>
              <w:t>T</w:t>
            </w:r>
            <w:r w:rsidR="00421855" w:rsidRPr="00780617">
              <w:rPr>
                <w:rFonts w:cs="Arial"/>
                <w:b/>
                <w:i/>
                <w:sz w:val="14"/>
              </w:rPr>
              <w:t>100</w:t>
            </w:r>
            <w:r w:rsidRPr="00780617">
              <w:rPr>
                <w:rFonts w:cs="Arial"/>
                <w:b/>
                <w:i/>
                <w:sz w:val="14"/>
              </w:rPr>
              <w:t>-COPZ-2020-1</w:t>
            </w:r>
          </w:p>
        </w:tc>
      </w:tr>
      <w:tr w:rsidR="006863EA" w:rsidRPr="00780617" w14:paraId="03904782" w14:textId="77777777" w:rsidTr="006E45EE">
        <w:trPr>
          <w:trHeight w:val="188"/>
        </w:trPr>
        <w:tc>
          <w:tcPr>
            <w:tcW w:w="965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D065B0" w14:textId="77777777" w:rsidR="006863EA" w:rsidRPr="00780617" w:rsidRDefault="006863EA" w:rsidP="008F5DFB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231" w:type="pct"/>
            <w:vMerge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A0526" w14:textId="77777777" w:rsidR="006863EA" w:rsidRPr="00780617" w:rsidRDefault="006863EA" w:rsidP="008F5DFB">
            <w:pPr>
              <w:spacing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803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47884" w14:textId="6D8C3C51" w:rsidR="006863EA" w:rsidRPr="00780617" w:rsidRDefault="006863EA" w:rsidP="008F5DFB">
            <w:pPr>
              <w:spacing w:line="240" w:lineRule="auto"/>
              <w:ind w:right="40"/>
              <w:jc w:val="right"/>
              <w:rPr>
                <w:rFonts w:cs="Arial"/>
                <w:b/>
                <w:i/>
                <w:sz w:val="14"/>
              </w:rPr>
            </w:pPr>
            <w:r w:rsidRPr="00780617">
              <w:rPr>
                <w:rFonts w:cs="Arial"/>
                <w:b/>
                <w:i/>
                <w:sz w:val="14"/>
              </w:rPr>
              <w:t>Strana 1/</w:t>
            </w:r>
            <w:r w:rsidR="00421855" w:rsidRPr="00780617">
              <w:rPr>
                <w:rFonts w:cs="Arial"/>
                <w:b/>
                <w:i/>
                <w:sz w:val="14"/>
              </w:rPr>
              <w:t>1</w:t>
            </w:r>
          </w:p>
        </w:tc>
      </w:tr>
      <w:tr w:rsidR="006863EA" w:rsidRPr="00780617" w14:paraId="73005F47" w14:textId="77777777" w:rsidTr="00780617">
        <w:trPr>
          <w:trHeight w:val="13606"/>
        </w:trPr>
        <w:tc>
          <w:tcPr>
            <w:tcW w:w="5000" w:type="pct"/>
            <w:gridSpan w:val="3"/>
            <w:tcBorders>
              <w:top w:val="doub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"/>
              <w:gridCol w:w="1328"/>
              <w:gridCol w:w="724"/>
              <w:gridCol w:w="1093"/>
              <w:gridCol w:w="572"/>
              <w:gridCol w:w="1495"/>
              <w:gridCol w:w="44"/>
              <w:gridCol w:w="722"/>
              <w:gridCol w:w="42"/>
              <w:gridCol w:w="753"/>
              <w:gridCol w:w="137"/>
              <w:gridCol w:w="791"/>
              <w:gridCol w:w="698"/>
              <w:gridCol w:w="1362"/>
            </w:tblGrid>
            <w:tr w:rsidR="006863EA" w:rsidRPr="00780617" w14:paraId="06877E41" w14:textId="77777777" w:rsidTr="00780617">
              <w:trPr>
                <w:trHeight w:val="20"/>
                <w:jc w:val="center"/>
              </w:trPr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113FAC0" w14:textId="024D905C" w:rsidR="006863EA" w:rsidRPr="00780617" w:rsidRDefault="006863EA" w:rsidP="008F5DFB">
                  <w:pPr>
                    <w:spacing w:before="120"/>
                    <w:jc w:val="center"/>
                    <w:rPr>
                      <w:rFonts w:cs="Arial"/>
                      <w:b/>
                      <w:sz w:val="26"/>
                      <w:szCs w:val="26"/>
                    </w:rPr>
                  </w:pPr>
                  <w:r w:rsidRPr="00780617">
                    <w:rPr>
                      <w:rFonts w:cs="Arial"/>
                      <w:b/>
                      <w:sz w:val="26"/>
                      <w:szCs w:val="26"/>
                    </w:rPr>
                    <w:t>ŽIADOSŤ O</w:t>
                  </w:r>
                  <w:r w:rsidR="00421855" w:rsidRPr="00780617">
                    <w:rPr>
                      <w:rFonts w:cs="Arial"/>
                      <w:b/>
                      <w:sz w:val="26"/>
                      <w:szCs w:val="26"/>
                    </w:rPr>
                    <w:t> ZAEVIDOVANIE CUDZÍCH KVALIFIKÁCIÍ DO ID KONTA</w:t>
                  </w:r>
                </w:p>
              </w:tc>
            </w:tr>
            <w:tr w:rsidR="006863EA" w:rsidRPr="00780617" w14:paraId="742E1EF4" w14:textId="77777777" w:rsidTr="00780617">
              <w:trPr>
                <w:trHeight w:val="340"/>
                <w:jc w:val="center"/>
              </w:trPr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70349AD" w14:textId="77777777" w:rsidR="006863EA" w:rsidRPr="00780617" w:rsidRDefault="006863EA" w:rsidP="008F5DF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b/>
                      <w:sz w:val="18"/>
                      <w:szCs w:val="24"/>
                    </w:rPr>
                    <w:t>a) Osobné údaje žiadateľa</w:t>
                  </w:r>
                </w:p>
              </w:tc>
            </w:tr>
            <w:tr w:rsidR="000A3D0F" w:rsidRPr="00780617" w14:paraId="37520CDC" w14:textId="77777777" w:rsidTr="000A3D0F">
              <w:trPr>
                <w:trHeight w:val="340"/>
                <w:jc w:val="center"/>
              </w:trPr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8665DD2" w14:textId="77777777" w:rsidR="000A3D0F" w:rsidRPr="00780617" w:rsidRDefault="000A3D0F" w:rsidP="008F5DF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Titul, meno a priezvisko:</w:t>
                  </w:r>
                </w:p>
              </w:tc>
              <w:tc>
                <w:tcPr>
                  <w:tcW w:w="1592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7612D27" w14:textId="77777777" w:rsidR="000A3D0F" w:rsidRPr="00780617" w:rsidRDefault="000A3D0F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60DFA38" w14:textId="4D48CDE4" w:rsidR="000A3D0F" w:rsidRPr="000A3D0F" w:rsidRDefault="000A3D0F" w:rsidP="000A3D0F">
                  <w:pPr>
                    <w:pStyle w:val="Bezriadkovania"/>
                    <w:jc w:val="center"/>
                    <w:rPr>
                      <w:rFonts w:cs="Arial"/>
                      <w:b w:val="0"/>
                      <w:bCs/>
                      <w:sz w:val="20"/>
                      <w:szCs w:val="20"/>
                    </w:rPr>
                  </w:pPr>
                  <w:r w:rsidRPr="000A3D0F">
                    <w:rPr>
                      <w:rFonts w:cs="Arial"/>
                      <w:b w:val="0"/>
                      <w:bCs/>
                      <w:szCs w:val="18"/>
                    </w:rPr>
                    <w:t>Číslo I</w:t>
                  </w:r>
                  <w:r>
                    <w:rPr>
                      <w:rFonts w:cs="Arial"/>
                      <w:b w:val="0"/>
                      <w:bCs/>
                      <w:szCs w:val="18"/>
                    </w:rPr>
                    <w:t>D</w:t>
                  </w:r>
                  <w:r w:rsidRPr="000A3D0F">
                    <w:rPr>
                      <w:rFonts w:cs="Arial"/>
                      <w:b w:val="0"/>
                      <w:bCs/>
                      <w:szCs w:val="18"/>
                    </w:rPr>
                    <w:t xml:space="preserve"> karty:</w:t>
                  </w:r>
                </w:p>
              </w:tc>
              <w:tc>
                <w:tcPr>
                  <w:tcW w:w="1417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A29F968" w14:textId="72EE9F46" w:rsidR="000A3D0F" w:rsidRPr="00780617" w:rsidRDefault="000A3D0F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E45EE" w:rsidRPr="00780617" w14:paraId="59A5B8F6" w14:textId="77777777" w:rsidTr="000A3D0F">
              <w:trPr>
                <w:trHeight w:val="340"/>
                <w:jc w:val="center"/>
              </w:trPr>
              <w:tc>
                <w:tcPr>
                  <w:tcW w:w="8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1C413FC" w14:textId="77777777" w:rsidR="006863EA" w:rsidRPr="00780617" w:rsidRDefault="006863EA" w:rsidP="008F5DF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Dátum narodenia:</w:t>
                  </w:r>
                </w:p>
              </w:tc>
              <w:tc>
                <w:tcPr>
                  <w:tcW w:w="1952" w:type="pct"/>
                  <w:gridSpan w:val="5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A3F9000" w14:textId="17C97456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822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3842798" w14:textId="77777777" w:rsidR="006863EA" w:rsidRPr="00780617" w:rsidRDefault="006863EA" w:rsidP="008F5DFB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Miesto narodenia:</w:t>
                  </w:r>
                </w:p>
              </w:tc>
              <w:tc>
                <w:tcPr>
                  <w:tcW w:w="1417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FEFB2A8" w14:textId="51E3E563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E45EE" w:rsidRPr="00780617" w14:paraId="71FB88B7" w14:textId="77777777" w:rsidTr="00780617">
              <w:trPr>
                <w:trHeight w:val="340"/>
                <w:jc w:val="center"/>
              </w:trPr>
              <w:tc>
                <w:tcPr>
                  <w:tcW w:w="8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5B59ECB" w14:textId="77777777" w:rsidR="006863EA" w:rsidRPr="00780617" w:rsidRDefault="006863EA" w:rsidP="008F5DF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Adresa bydliska:</w:t>
                  </w:r>
                </w:p>
              </w:tc>
              <w:tc>
                <w:tcPr>
                  <w:tcW w:w="3167" w:type="pct"/>
                  <w:gridSpan w:val="10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3999B06" w14:textId="2680C031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6DD27BF" w14:textId="77777777" w:rsidR="006863EA" w:rsidRPr="00780617" w:rsidRDefault="006863EA" w:rsidP="008F5DFB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PSČ:</w:t>
                  </w:r>
                </w:p>
              </w:tc>
              <w:tc>
                <w:tcPr>
                  <w:tcW w:w="677" w:type="pct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D4A99D0" w14:textId="316A30EE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E45EE" w:rsidRPr="00780617" w14:paraId="0A027CD9" w14:textId="77777777" w:rsidTr="000A3D0F">
              <w:trPr>
                <w:trHeight w:val="340"/>
                <w:jc w:val="center"/>
              </w:trPr>
              <w:tc>
                <w:tcPr>
                  <w:tcW w:w="80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9B8D19C" w14:textId="5DDB9776" w:rsidR="006863EA" w:rsidRPr="00780617" w:rsidRDefault="006E45EE" w:rsidP="008F5DF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Zamestnávateľ</w:t>
                  </w:r>
                  <w:r w:rsidR="006863EA" w:rsidRPr="00780617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30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24E34B3" w14:textId="3459CD13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0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D488780" w14:textId="77777777" w:rsidR="006863EA" w:rsidRPr="00780617" w:rsidRDefault="006863EA" w:rsidP="008F5DFB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1859" w:type="pct"/>
                  <w:gridSpan w:val="5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283167C" w14:textId="1EFB8000" w:rsidR="006863EA" w:rsidRPr="00780617" w:rsidRDefault="006863EA" w:rsidP="00F0390E">
                  <w:pPr>
                    <w:pStyle w:val="Bezriadkovania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780617" w:rsidRPr="00780617" w14:paraId="0EE26F3A" w14:textId="77777777" w:rsidTr="00780617">
              <w:trPr>
                <w:trHeight w:val="340"/>
                <w:jc w:val="center"/>
              </w:trPr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C7C5698" w14:textId="77777777" w:rsidR="006863EA" w:rsidRPr="00780617" w:rsidRDefault="006863EA" w:rsidP="008F5DFB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80617">
                    <w:rPr>
                      <w:rFonts w:cs="Arial"/>
                      <w:sz w:val="18"/>
                      <w:szCs w:val="18"/>
                    </w:rPr>
                    <w:t>Dosiahnuté vzdelanie:</w:t>
                  </w:r>
                </w:p>
              </w:tc>
              <w:tc>
                <w:tcPr>
                  <w:tcW w:w="3831" w:type="pct"/>
                  <w:gridSpan w:val="11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912BCD0" w14:textId="741D315C" w:rsidR="006863EA" w:rsidRPr="00780617" w:rsidRDefault="006863EA" w:rsidP="00F0390E">
                  <w:pPr>
                    <w:pStyle w:val="Bezriadkovania"/>
                    <w:rPr>
                      <w:rFonts w:cs="Arial"/>
                      <w:szCs w:val="18"/>
                    </w:rPr>
                  </w:pPr>
                </w:p>
              </w:tc>
            </w:tr>
            <w:tr w:rsidR="006E45EE" w:rsidRPr="00780617" w14:paraId="6BA74B33" w14:textId="77777777" w:rsidTr="00780617">
              <w:trPr>
                <w:trHeight w:val="283"/>
                <w:jc w:val="center"/>
              </w:trPr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F0F5E73" w14:textId="6ADA78F4" w:rsidR="006E45EE" w:rsidRPr="00780617" w:rsidRDefault="006E45EE" w:rsidP="006E45EE">
                  <w:pPr>
                    <w:pStyle w:val="Zkladntext"/>
                    <w:tabs>
                      <w:tab w:val="left" w:pos="215"/>
                    </w:tabs>
                    <w:spacing w:before="120" w:after="20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9"/>
                    </w:rPr>
                  </w:pP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>b)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ab/>
                    <w:t>Žiadam o zaevidovanie kvalifikácií získaných v inom certifikačnom orgáne/skúšobnej organizácii do ID konta COPZ spoločnosti PRVÁ ZVÁRAČSKÁ, a. s., Kopčianska 14</w:t>
                  </w:r>
                  <w:r w:rsidR="008353CB">
                    <w:rPr>
                      <w:rFonts w:ascii="Arial" w:hAnsi="Arial" w:cs="Arial"/>
                      <w:b/>
                      <w:sz w:val="18"/>
                      <w:szCs w:val="19"/>
                    </w:rPr>
                    <w:t>,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851 01 Bratislava 5</w:t>
                  </w:r>
                </w:p>
              </w:tc>
            </w:tr>
            <w:tr w:rsidR="006E45EE" w:rsidRPr="00780617" w14:paraId="7D3E0B55" w14:textId="77777777" w:rsidTr="00780617">
              <w:trPr>
                <w:trHeight w:val="340"/>
                <w:jc w:val="center"/>
              </w:trPr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BFCD32D" w14:textId="3A97ECE0" w:rsidR="006E45EE" w:rsidRPr="00780617" w:rsidRDefault="006E45EE" w:rsidP="006E45EE">
                  <w:pPr>
                    <w:pStyle w:val="Zkladntext"/>
                    <w:tabs>
                      <w:tab w:val="left" w:pos="215"/>
                    </w:tabs>
                    <w:spacing w:before="120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>c)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ab/>
                  </w:r>
                  <w:r w:rsidRPr="00780617">
                    <w:rPr>
                      <w:rStyle w:val="style22"/>
                      <w:rFonts w:ascii="Arial" w:eastAsia="MS Gothic" w:hAnsi="Arial" w:cs="Arial"/>
                      <w:sz w:val="18"/>
                      <w:szCs w:val="18"/>
                    </w:rPr>
                    <w:fldChar w:fldCharType="begin">
                      <w:ffData>
                        <w:name w:val="Začiarkov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80617">
                    <w:rPr>
                      <w:rStyle w:val="style22"/>
                      <w:rFonts w:ascii="Arial" w:eastAsia="MS Gothic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A3D0F">
                    <w:rPr>
                      <w:rStyle w:val="style22"/>
                      <w:rFonts w:ascii="Arial" w:eastAsia="MS Gothic" w:hAnsi="Arial" w:cs="Arial"/>
                      <w:sz w:val="18"/>
                      <w:szCs w:val="18"/>
                    </w:rPr>
                  </w:r>
                  <w:r w:rsidR="000A3D0F">
                    <w:rPr>
                      <w:rStyle w:val="style22"/>
                      <w:rFonts w:ascii="Arial" w:eastAsia="MS Gothic" w:hAnsi="Arial" w:cs="Arial"/>
                      <w:sz w:val="18"/>
                      <w:szCs w:val="18"/>
                    </w:rPr>
                    <w:fldChar w:fldCharType="separate"/>
                  </w:r>
                  <w:r w:rsidRPr="00780617">
                    <w:rPr>
                      <w:rStyle w:val="style22"/>
                      <w:rFonts w:ascii="Arial" w:eastAsia="MS Gothic" w:hAnsi="Arial" w:cs="Arial"/>
                      <w:sz w:val="18"/>
                      <w:szCs w:val="18"/>
                    </w:rPr>
                    <w:fldChar w:fldCharType="end"/>
                  </w:r>
                  <w:r w:rsidRPr="0078061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Žiadam o vydanie identifikačnej karty 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*)</w:t>
                  </w:r>
                  <w:r w:rsidRPr="00780617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</w:t>
                  </w:r>
                  <w:r w:rsidRPr="00780617">
                    <w:rPr>
                      <w:rFonts w:ascii="Arial" w:hAnsi="Arial" w:cs="Arial"/>
                      <w:bCs/>
                      <w:sz w:val="18"/>
                      <w:szCs w:val="19"/>
                    </w:rPr>
                    <w:t xml:space="preserve">- </w:t>
                  </w:r>
                  <w:r w:rsidRPr="00780617">
                    <w:rPr>
                      <w:rFonts w:ascii="Arial" w:hAnsi="Arial" w:cs="Arial"/>
                      <w:bCs/>
                      <w:sz w:val="16"/>
                      <w:szCs w:val="18"/>
                    </w:rPr>
                    <w:t>Identifikačná karta</w:t>
                  </w:r>
                  <w:r w:rsidRPr="00780617">
                    <w:rPr>
                      <w:rFonts w:ascii="Arial" w:hAnsi="Arial" w:cs="Arial"/>
                      <w:sz w:val="16"/>
                      <w:szCs w:val="22"/>
                    </w:rPr>
                    <w:t xml:space="preserve"> zabezpečuje prístup ku kontu kvalifikovanej osoby, ktoré poskytuje prehľad kvalifikácii získaných žiadateľom od COPZ.</w:t>
                  </w:r>
                </w:p>
              </w:tc>
            </w:tr>
            <w:tr w:rsidR="006E45EE" w:rsidRPr="00780617" w14:paraId="5B58DD52" w14:textId="77777777" w:rsidTr="00780617">
              <w:tblPrEx>
                <w:jc w:val="left"/>
              </w:tblPrEx>
              <w:tc>
                <w:tcPr>
                  <w:tcW w:w="5000" w:type="pct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045BF9A" w14:textId="1AB1D92D" w:rsidR="006E45EE" w:rsidRPr="00780617" w:rsidRDefault="006E45EE" w:rsidP="006E45EE">
                  <w:pPr>
                    <w:tabs>
                      <w:tab w:val="left" w:pos="284"/>
                    </w:tabs>
                    <w:spacing w:before="120" w:after="20" w:line="240" w:lineRule="auto"/>
                    <w:jc w:val="both"/>
                    <w:rPr>
                      <w:rFonts w:cs="Arial"/>
                      <w:b/>
                      <w:sz w:val="18"/>
                      <w:szCs w:val="19"/>
                    </w:rPr>
                  </w:pPr>
                  <w:r w:rsidRPr="00780617">
                    <w:rPr>
                      <w:rFonts w:cs="Arial"/>
                      <w:b/>
                      <w:sz w:val="18"/>
                      <w:szCs w:val="19"/>
                    </w:rPr>
                    <w:t>d) Ochrana osobných údajov</w:t>
                  </w:r>
                </w:p>
                <w:p w14:paraId="663D748D" w14:textId="77777777" w:rsidR="006E45EE" w:rsidRPr="00780617" w:rsidRDefault="006E45EE" w:rsidP="006E45EE">
                  <w:pPr>
                    <w:tabs>
                      <w:tab w:val="left" w:pos="142"/>
                    </w:tabs>
                    <w:spacing w:after="40" w:line="240" w:lineRule="auto"/>
                    <w:jc w:val="both"/>
                    <w:rPr>
                      <w:rFonts w:cs="Arial"/>
                      <w:szCs w:val="19"/>
                    </w:rPr>
                  </w:pPr>
                  <w:r w:rsidRPr="00780617">
                    <w:rPr>
                      <w:rFonts w:cs="Arial"/>
                      <w:szCs w:val="19"/>
                    </w:rPr>
                    <w:t xml:space="preserve">COPZ spracúva, uchováva a archivuje osobné údaje uvedené v tejto žiadosti v súlade s Nariadením Európskeho parlamentu a Rady (EÚ) 2016/679 z 27. apríla 2016 o ochrane fyzických osôb pri spracúvaní osobných údajov a o voľnom pohybe takýchto údajov a zákonom NR SR č. 18/2018 Z. z. o ochrane osobných údajov ako prevádzkovateľ, za účelom vydania certifikátu a plnenia povinností vyplývajúcich z medzinárodných noriem ISO v databáze COPZ. Súhlas žiadateľa sa dáva na dobu neurčitú a je odvolateľný v zmysle uvedeného zákona s podmienkou dodržania požiadaviek akreditačnej normy STN EN ISO/IEC 17024, čl. 7.1.2. </w:t>
                  </w:r>
                </w:p>
                <w:p w14:paraId="5EAD35D7" w14:textId="77777777" w:rsidR="006E45EE" w:rsidRPr="00780617" w:rsidRDefault="006E45EE" w:rsidP="006E45EE">
                  <w:pPr>
                    <w:spacing w:after="60"/>
                    <w:jc w:val="both"/>
                    <w:rPr>
                      <w:rFonts w:cs="Arial"/>
                    </w:rPr>
                  </w:pPr>
                  <w:r w:rsidRPr="00780617">
                    <w:rPr>
                      <w:rFonts w:cs="Arial"/>
                    </w:rPr>
                    <w:t xml:space="preserve">Prehlasujem, že všetky informácie uvedené v tejto žiadosti sú správne a pravdivé. Zároveň prehlasujem, že v súčasnosti nie je voči mojej osobe vedené správne konanie v súvislosti s uvedenou kvalifikáciou. </w:t>
                  </w:r>
                </w:p>
                <w:p w14:paraId="540EEAF7" w14:textId="5B68BDF4" w:rsidR="006E45EE" w:rsidRPr="00780617" w:rsidRDefault="006E45EE" w:rsidP="006E45EE">
                  <w:pPr>
                    <w:spacing w:after="60"/>
                    <w:jc w:val="both"/>
                    <w:rPr>
                      <w:rFonts w:cs="Arial"/>
                    </w:rPr>
                  </w:pPr>
                  <w:r w:rsidRPr="00780617">
                    <w:rPr>
                      <w:rFonts w:cs="Arial"/>
                    </w:rPr>
                    <w:t xml:space="preserve">Poplatok za evidenciu kvalifikácii v ID konte je jednorazový a vzťahuje </w:t>
                  </w:r>
                  <w:r w:rsidR="00780617">
                    <w:rPr>
                      <w:rFonts w:cs="Arial"/>
                    </w:rPr>
                    <w:t xml:space="preserve">na maximálne </w:t>
                  </w:r>
                  <w:r w:rsidR="000A3D0F">
                    <w:rPr>
                      <w:rFonts w:cs="Arial"/>
                    </w:rPr>
                    <w:t>4</w:t>
                  </w:r>
                  <w:r w:rsidR="00780617">
                    <w:rPr>
                      <w:rFonts w:cs="Arial"/>
                    </w:rPr>
                    <w:t xml:space="preserve"> kvalifikáci</w:t>
                  </w:r>
                  <w:r w:rsidR="000A3D0F">
                    <w:rPr>
                      <w:rFonts w:cs="Arial"/>
                    </w:rPr>
                    <w:t>e</w:t>
                  </w:r>
                  <w:r w:rsidR="00780617">
                    <w:rPr>
                      <w:rFonts w:cs="Arial"/>
                    </w:rPr>
                    <w:t xml:space="preserve"> priložen</w:t>
                  </w:r>
                  <w:r w:rsidR="000A3D0F">
                    <w:rPr>
                      <w:rFonts w:cs="Arial"/>
                    </w:rPr>
                    <w:t>é</w:t>
                  </w:r>
                  <w:r w:rsidR="00780617">
                    <w:rPr>
                      <w:rFonts w:cs="Arial"/>
                    </w:rPr>
                    <w:t xml:space="preserve"> k tejto žiadosti</w:t>
                  </w:r>
                  <w:r w:rsidRPr="00780617">
                    <w:rPr>
                      <w:rFonts w:cs="Arial"/>
                    </w:rPr>
                    <w:t xml:space="preserve">. </w:t>
                  </w:r>
                  <w:r w:rsidR="000A3D0F">
                    <w:rPr>
                      <w:rFonts w:cs="Arial"/>
                    </w:rPr>
                    <w:t xml:space="preserve">Poplatok za evidenciu kvalifikácií nezahŕňa poplatok za vydanie ID karty. </w:t>
                  </w:r>
                  <w:r w:rsidRPr="00780617">
                    <w:rPr>
                      <w:rFonts w:cs="Arial"/>
                    </w:rPr>
                    <w:t>Poplatk</w:t>
                  </w:r>
                  <w:r w:rsidR="005866BA">
                    <w:rPr>
                      <w:rFonts w:cs="Arial"/>
                    </w:rPr>
                    <w:t xml:space="preserve">y za služby COPZ sú účtované </w:t>
                  </w:r>
                  <w:r w:rsidRPr="00780617">
                    <w:rPr>
                      <w:rFonts w:cs="Arial"/>
                    </w:rPr>
                    <w:t>v zmysle platného cenníka COPZ.</w:t>
                  </w:r>
                </w:p>
              </w:tc>
            </w:tr>
            <w:tr w:rsidR="00F50FBC" w:rsidRPr="00780617" w14:paraId="7BFFD8B3" w14:textId="77777777" w:rsidTr="000A3D0F">
              <w:tblPrEx>
                <w:jc w:val="left"/>
              </w:tblPrEx>
              <w:trPr>
                <w:trHeight w:val="397"/>
              </w:trPr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2D7E438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Cs/>
                      <w:sz w:val="18"/>
                      <w:szCs w:val="19"/>
                    </w:rPr>
                  </w:pPr>
                  <w:r w:rsidRPr="00780617">
                    <w:rPr>
                      <w:rFonts w:cs="Arial"/>
                      <w:bCs/>
                      <w:sz w:val="18"/>
                      <w:szCs w:val="19"/>
                    </w:rPr>
                    <w:t>V</w:t>
                  </w:r>
                </w:p>
              </w:tc>
              <w:tc>
                <w:tcPr>
                  <w:tcW w:w="1563" w:type="pct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F5AF8DC" w14:textId="5ABD21EB" w:rsidR="006E45EE" w:rsidRPr="00780617" w:rsidRDefault="006E45EE" w:rsidP="006E45EE">
                  <w:pPr>
                    <w:pStyle w:val="Bezriadkovania"/>
                    <w:rPr>
                      <w:rFonts w:cs="Arial"/>
                      <w:bCs/>
                      <w:szCs w:val="19"/>
                    </w:rPr>
                  </w:pP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009D276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before="120" w:line="240" w:lineRule="auto"/>
                    <w:rPr>
                      <w:rFonts w:cs="Arial"/>
                      <w:bCs/>
                      <w:sz w:val="18"/>
                      <w:szCs w:val="19"/>
                    </w:rPr>
                  </w:pPr>
                  <w:r w:rsidRPr="00780617">
                    <w:rPr>
                      <w:rFonts w:cs="Arial"/>
                      <w:bCs/>
                      <w:sz w:val="18"/>
                    </w:rPr>
                    <w:t>dňa</w:t>
                  </w:r>
                </w:p>
              </w:tc>
              <w:tc>
                <w:tcPr>
                  <w:tcW w:w="1124" w:type="pct"/>
                  <w:gridSpan w:val="3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3DBB7BC" w14:textId="24CB2092" w:rsidR="006E45EE" w:rsidRPr="00780617" w:rsidRDefault="006E45EE" w:rsidP="006E45EE">
                  <w:pPr>
                    <w:pStyle w:val="Bezriadkovania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3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2469FB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before="120" w:line="240" w:lineRule="auto"/>
                    <w:jc w:val="both"/>
                    <w:rPr>
                      <w:rFonts w:cs="Arial"/>
                      <w:b/>
                      <w:sz w:val="18"/>
                      <w:szCs w:val="19"/>
                    </w:rPr>
                  </w:pPr>
                </w:p>
              </w:tc>
              <w:tc>
                <w:tcPr>
                  <w:tcW w:w="1485" w:type="pct"/>
                  <w:gridSpan w:val="4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02C301" w14:textId="1FAD3F9B" w:rsidR="006E45EE" w:rsidRPr="00780617" w:rsidRDefault="006E45EE" w:rsidP="006E45EE">
                  <w:pPr>
                    <w:pStyle w:val="Bezriadkovania"/>
                    <w:jc w:val="center"/>
                    <w:rPr>
                      <w:rFonts w:cs="Arial"/>
                      <w:szCs w:val="19"/>
                    </w:rPr>
                  </w:pPr>
                </w:p>
              </w:tc>
            </w:tr>
            <w:tr w:rsidR="00F50FBC" w:rsidRPr="00780617" w14:paraId="555BE8F2" w14:textId="77777777" w:rsidTr="000A3D0F">
              <w:tblPrEx>
                <w:jc w:val="left"/>
              </w:tblPrEx>
              <w:trPr>
                <w:trHeight w:val="57"/>
              </w:trPr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12934FA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563" w:type="pct"/>
                  <w:gridSpan w:val="3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4E22EAA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25136A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124" w:type="pct"/>
                  <w:gridSpan w:val="3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669351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9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2E3AAE" w14:textId="77777777" w:rsidR="006E45EE" w:rsidRPr="00780617" w:rsidRDefault="006E45EE" w:rsidP="006E45EE">
                  <w:pPr>
                    <w:tabs>
                      <w:tab w:val="left" w:pos="284"/>
                    </w:tabs>
                    <w:spacing w:line="240" w:lineRule="auto"/>
                    <w:jc w:val="both"/>
                    <w:rPr>
                      <w:rFonts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1485" w:type="pct"/>
                  <w:gridSpan w:val="4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8DFE27" w14:textId="0E2EC287" w:rsidR="006E45EE" w:rsidRPr="00780617" w:rsidRDefault="005866BA" w:rsidP="006E45EE">
                  <w:pPr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cs="Arial"/>
                      <w:sz w:val="13"/>
                      <w:szCs w:val="13"/>
                    </w:rPr>
                  </w:pPr>
                  <w:r>
                    <w:rPr>
                      <w:rFonts w:cs="Arial"/>
                      <w:sz w:val="13"/>
                      <w:szCs w:val="13"/>
                    </w:rPr>
                    <w:t>p</w:t>
                  </w:r>
                  <w:r w:rsidR="006E45EE" w:rsidRPr="00780617">
                    <w:rPr>
                      <w:rFonts w:cs="Arial"/>
                      <w:sz w:val="13"/>
                      <w:szCs w:val="13"/>
                    </w:rPr>
                    <w:t>odpis žiadateľa</w:t>
                  </w:r>
                </w:p>
              </w:tc>
            </w:tr>
            <w:tr w:rsidR="00780617" w:rsidRPr="00780617" w14:paraId="41C027C2" w14:textId="77777777" w:rsidTr="00F50FB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83"/>
                <w:jc w:val="center"/>
              </w:trPr>
              <w:tc>
                <w:tcPr>
                  <w:tcW w:w="5000" w:type="pct"/>
                  <w:gridSpan w:val="1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6FAFAE57" w14:textId="0A215852" w:rsidR="00780617" w:rsidRPr="00F50FBC" w:rsidRDefault="00780617" w:rsidP="00780617">
                  <w:pPr>
                    <w:rPr>
                      <w:rFonts w:cs="Arial"/>
                      <w:b/>
                      <w:bCs/>
                      <w:i/>
                      <w:iCs/>
                    </w:rPr>
                  </w:pPr>
                  <w:r w:rsidRPr="00F50FBC">
                    <w:rPr>
                      <w:rFonts w:cs="Arial"/>
                      <w:b/>
                      <w:bCs/>
                      <w:i/>
                      <w:iCs/>
                    </w:rPr>
                    <w:t>Kvalifikácia č. 1</w:t>
                  </w:r>
                  <w:r w:rsidR="00F50FBC">
                    <w:rPr>
                      <w:rFonts w:cs="Arial"/>
                      <w:b/>
                      <w:bCs/>
                      <w:i/>
                      <w:iCs/>
                    </w:rPr>
                    <w:t xml:space="preserve"> </w:t>
                  </w:r>
                  <w:r w:rsidR="00F50FBC">
                    <w:rPr>
                      <w:rFonts w:cs="Arial"/>
                      <w:i/>
                      <w:iCs/>
                    </w:rPr>
                    <w:t xml:space="preserve">(uveďte číslo </w:t>
                  </w:r>
                  <w:r w:rsidR="000A3D0F">
                    <w:rPr>
                      <w:rFonts w:cs="Arial"/>
                      <w:i/>
                      <w:iCs/>
                    </w:rPr>
                    <w:t>kvalifikačného dokladu,</w:t>
                  </w:r>
                  <w:r w:rsidR="00F50FBC">
                    <w:rPr>
                      <w:rFonts w:cs="Arial"/>
                      <w:i/>
                      <w:iCs/>
                    </w:rPr>
                    <w:t xml:space="preserve"> označenie skúšky</w:t>
                  </w:r>
                  <w:r w:rsidR="000A3D0F">
                    <w:rPr>
                      <w:rFonts w:cs="Arial"/>
                      <w:i/>
                      <w:iCs/>
                    </w:rPr>
                    <w:t xml:space="preserve"> a kópiu dokladu priložte k žiadosti</w:t>
                  </w:r>
                  <w:r w:rsidR="00F50FBC">
                    <w:rPr>
                      <w:rFonts w:cs="Arial"/>
                      <w:i/>
                      <w:iCs/>
                    </w:rPr>
                    <w:t>)</w:t>
                  </w:r>
                  <w:r w:rsidRPr="00F50FBC">
                    <w:rPr>
                      <w:rFonts w:cs="Arial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780617" w:rsidRPr="00780617" w14:paraId="1A353D37" w14:textId="77777777" w:rsidTr="000A3D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7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378BE9D" w14:textId="77777777" w:rsidR="00780617" w:rsidRPr="005866BA" w:rsidRDefault="00780617" w:rsidP="00F50FBC">
                  <w:pPr>
                    <w:rPr>
                      <w:rFonts w:cs="Arial"/>
                    </w:rPr>
                  </w:pPr>
                </w:p>
              </w:tc>
            </w:tr>
            <w:tr w:rsidR="00780617" w:rsidRPr="00780617" w14:paraId="5EABCD72" w14:textId="77777777" w:rsidTr="00F50FB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418677B9" w14:textId="76AECC36" w:rsidR="00780617" w:rsidRPr="00F50FBC" w:rsidRDefault="00780617" w:rsidP="00780617">
                  <w:pPr>
                    <w:rPr>
                      <w:rFonts w:cs="Arial"/>
                      <w:b/>
                      <w:bCs/>
                      <w:i/>
                      <w:iCs/>
                    </w:rPr>
                  </w:pPr>
                  <w:r w:rsidRPr="00F50FBC">
                    <w:rPr>
                      <w:rFonts w:cs="Arial"/>
                      <w:b/>
                      <w:bCs/>
                      <w:i/>
                      <w:iCs/>
                    </w:rPr>
                    <w:t>Kvalifikácia č. 2</w:t>
                  </w:r>
                  <w:r w:rsidR="00F50FBC">
                    <w:rPr>
                      <w:rFonts w:cs="Arial"/>
                      <w:b/>
                      <w:bCs/>
                      <w:i/>
                      <w:iCs/>
                    </w:rPr>
                    <w:t xml:space="preserve"> </w:t>
                  </w:r>
                  <w:r w:rsidR="00F50FBC">
                    <w:rPr>
                      <w:rFonts w:cs="Arial"/>
                      <w:i/>
                      <w:iCs/>
                    </w:rPr>
                    <w:t>(</w:t>
                  </w:r>
                  <w:r w:rsidR="000A3D0F">
                    <w:rPr>
                      <w:rFonts w:cs="Arial"/>
                      <w:i/>
                      <w:iCs/>
                    </w:rPr>
                    <w:t>uveďte číslo kvalifikačného dokladu, označenie skúšky a kópiu dokladu priložte k žiadosti</w:t>
                  </w:r>
                  <w:r w:rsidR="00F50FBC">
                    <w:rPr>
                      <w:rFonts w:cs="Arial"/>
                      <w:i/>
                      <w:iCs/>
                    </w:rPr>
                    <w:t>)</w:t>
                  </w:r>
                  <w:r w:rsidR="00F50FBC" w:rsidRPr="00F50FBC">
                    <w:rPr>
                      <w:rFonts w:cs="Arial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780617" w:rsidRPr="00780617" w14:paraId="0AFDC5F6" w14:textId="77777777" w:rsidTr="000A3D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7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2A765EC" w14:textId="77777777" w:rsidR="00780617" w:rsidRPr="005866BA" w:rsidRDefault="00780617" w:rsidP="00F50FBC">
                  <w:pPr>
                    <w:rPr>
                      <w:rFonts w:cs="Arial"/>
                    </w:rPr>
                  </w:pPr>
                </w:p>
              </w:tc>
            </w:tr>
            <w:tr w:rsidR="00780617" w:rsidRPr="00780617" w14:paraId="6482673D" w14:textId="77777777" w:rsidTr="00F50FB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F957A52" w14:textId="000ED403" w:rsidR="00780617" w:rsidRPr="00F50FBC" w:rsidRDefault="00780617" w:rsidP="00780617">
                  <w:pPr>
                    <w:rPr>
                      <w:rFonts w:cs="Arial"/>
                      <w:b/>
                      <w:bCs/>
                      <w:i/>
                      <w:iCs/>
                    </w:rPr>
                  </w:pPr>
                  <w:r w:rsidRPr="00F50FBC">
                    <w:rPr>
                      <w:rFonts w:cs="Arial"/>
                      <w:b/>
                      <w:bCs/>
                      <w:i/>
                      <w:iCs/>
                    </w:rPr>
                    <w:t>Kvalifikácia č. 3</w:t>
                  </w:r>
                  <w:r w:rsidR="00F50FBC">
                    <w:rPr>
                      <w:rFonts w:cs="Arial"/>
                      <w:b/>
                      <w:bCs/>
                      <w:i/>
                      <w:iCs/>
                    </w:rPr>
                    <w:t xml:space="preserve"> </w:t>
                  </w:r>
                  <w:r w:rsidR="00F50FBC">
                    <w:rPr>
                      <w:rFonts w:cs="Arial"/>
                      <w:i/>
                      <w:iCs/>
                    </w:rPr>
                    <w:t>(</w:t>
                  </w:r>
                  <w:r w:rsidR="000A3D0F">
                    <w:rPr>
                      <w:rFonts w:cs="Arial"/>
                      <w:i/>
                      <w:iCs/>
                    </w:rPr>
                    <w:t>uveďte číslo kvalifikačného dokladu, označenie skúšky a kópiu dokladu priložte k žiadosti</w:t>
                  </w:r>
                  <w:r w:rsidR="00F50FBC">
                    <w:rPr>
                      <w:rFonts w:cs="Arial"/>
                      <w:i/>
                      <w:iCs/>
                    </w:rPr>
                    <w:t>)</w:t>
                  </w:r>
                  <w:r w:rsidR="00F50FBC" w:rsidRPr="00F50FBC">
                    <w:rPr>
                      <w:rFonts w:cs="Arial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780617" w:rsidRPr="00780617" w14:paraId="3F1628E4" w14:textId="77777777" w:rsidTr="000A3D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7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6A5A47" w14:textId="77777777" w:rsidR="00780617" w:rsidRPr="005866BA" w:rsidRDefault="00780617" w:rsidP="00F50FBC">
                  <w:pPr>
                    <w:rPr>
                      <w:rFonts w:cs="Arial"/>
                    </w:rPr>
                  </w:pPr>
                </w:p>
              </w:tc>
            </w:tr>
            <w:tr w:rsidR="00780617" w:rsidRPr="00780617" w14:paraId="6D8FC12A" w14:textId="77777777" w:rsidTr="00F50FB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40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1E098067" w14:textId="0D4867C2" w:rsidR="00780617" w:rsidRPr="00F50FBC" w:rsidRDefault="00780617" w:rsidP="00780617">
                  <w:pPr>
                    <w:rPr>
                      <w:rFonts w:cs="Arial"/>
                      <w:b/>
                      <w:bCs/>
                      <w:i/>
                      <w:iCs/>
                    </w:rPr>
                  </w:pPr>
                  <w:r w:rsidRPr="00F50FBC">
                    <w:rPr>
                      <w:rFonts w:cs="Arial"/>
                      <w:b/>
                      <w:bCs/>
                      <w:i/>
                      <w:iCs/>
                    </w:rPr>
                    <w:t>Kvalifikácia č. 4</w:t>
                  </w:r>
                  <w:r w:rsidR="00F50FBC">
                    <w:rPr>
                      <w:rFonts w:cs="Arial"/>
                      <w:b/>
                      <w:bCs/>
                      <w:i/>
                      <w:iCs/>
                    </w:rPr>
                    <w:t xml:space="preserve"> </w:t>
                  </w:r>
                  <w:r w:rsidR="00F50FBC">
                    <w:rPr>
                      <w:rFonts w:cs="Arial"/>
                      <w:i/>
                      <w:iCs/>
                    </w:rPr>
                    <w:t>(</w:t>
                  </w:r>
                  <w:r w:rsidR="000A3D0F">
                    <w:rPr>
                      <w:rFonts w:cs="Arial"/>
                      <w:i/>
                      <w:iCs/>
                    </w:rPr>
                    <w:t>uveďte číslo kvalifikačného dokladu, označenie skúšky a kópiu dokladu priložte k žiadosti</w:t>
                  </w:r>
                  <w:r w:rsidR="00F50FBC">
                    <w:rPr>
                      <w:rFonts w:cs="Arial"/>
                      <w:i/>
                      <w:iCs/>
                    </w:rPr>
                    <w:t>)</w:t>
                  </w:r>
                  <w:r w:rsidR="00F50FBC" w:rsidRPr="00F50FBC">
                    <w:rPr>
                      <w:rFonts w:cs="Arial"/>
                      <w:b/>
                      <w:bCs/>
                      <w:i/>
                      <w:iCs/>
                    </w:rPr>
                    <w:t>:</w:t>
                  </w:r>
                </w:p>
              </w:tc>
            </w:tr>
            <w:tr w:rsidR="00780617" w:rsidRPr="00780617" w14:paraId="6471A3BB" w14:textId="77777777" w:rsidTr="000A3D0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077"/>
                <w:jc w:val="center"/>
              </w:trPr>
              <w:tc>
                <w:tcPr>
                  <w:tcW w:w="50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FD89FA6" w14:textId="77777777" w:rsidR="00780617" w:rsidRPr="005866BA" w:rsidRDefault="00780617" w:rsidP="00F50FBC">
                  <w:pPr>
                    <w:rPr>
                      <w:rFonts w:cs="Arial"/>
                    </w:rPr>
                  </w:pPr>
                </w:p>
              </w:tc>
            </w:tr>
          </w:tbl>
          <w:p w14:paraId="0972AA21" w14:textId="77777777" w:rsidR="00780617" w:rsidRPr="00780617" w:rsidRDefault="00780617" w:rsidP="008F5DFB">
            <w:pPr>
              <w:spacing w:line="240" w:lineRule="auto"/>
              <w:rPr>
                <w:rFonts w:cs="Arial"/>
                <w:sz w:val="8"/>
              </w:rPr>
            </w:pPr>
          </w:p>
          <w:p w14:paraId="5A585303" w14:textId="77777777" w:rsidR="00780617" w:rsidRDefault="00780617" w:rsidP="008F5DFB">
            <w:pPr>
              <w:spacing w:line="240" w:lineRule="auto"/>
              <w:rPr>
                <w:rFonts w:cs="Arial"/>
                <w:sz w:val="8"/>
              </w:rPr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D9E2F3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1992"/>
              <w:gridCol w:w="566"/>
              <w:gridCol w:w="2478"/>
              <w:gridCol w:w="223"/>
              <w:gridCol w:w="2464"/>
              <w:gridCol w:w="197"/>
            </w:tblGrid>
            <w:tr w:rsidR="00780617" w:rsidRPr="00F50FBC" w14:paraId="40478C92" w14:textId="77777777" w:rsidTr="00780617">
              <w:trPr>
                <w:trHeight w:val="20"/>
              </w:trPr>
              <w:tc>
                <w:tcPr>
                  <w:tcW w:w="5000" w:type="pct"/>
                  <w:gridSpan w:val="7"/>
                  <w:tcBorders>
                    <w:top w:val="single" w:sz="8" w:space="0" w:color="auto"/>
                  </w:tcBorders>
                  <w:shd w:val="clear" w:color="auto" w:fill="D9E2F3"/>
                </w:tcPr>
                <w:p w14:paraId="568B7D02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both"/>
                    <w:rPr>
                      <w:rFonts w:cs="Arial"/>
                      <w:spacing w:val="-4"/>
                      <w:szCs w:val="16"/>
                    </w:rPr>
                  </w:pPr>
                  <w:r w:rsidRPr="00F50FBC">
                    <w:rPr>
                      <w:rFonts w:cs="Arial"/>
                      <w:i/>
                      <w:spacing w:val="-4"/>
                      <w:szCs w:val="16"/>
                      <w:u w:val="single"/>
                    </w:rPr>
                    <w:t>Vyplní COPZ</w:t>
                  </w:r>
                </w:p>
              </w:tc>
            </w:tr>
            <w:tr w:rsidR="00780617" w:rsidRPr="00F50FBC" w14:paraId="029DE5FD" w14:textId="77777777" w:rsidTr="00F50FBC">
              <w:trPr>
                <w:trHeight w:val="340"/>
              </w:trPr>
              <w:tc>
                <w:tcPr>
                  <w:tcW w:w="1056" w:type="pct"/>
                  <w:shd w:val="clear" w:color="auto" w:fill="D9E2F3"/>
                  <w:vAlign w:val="bottom"/>
                </w:tcPr>
                <w:p w14:paraId="13E88486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  <w:r w:rsidRPr="00F50FBC">
                    <w:rPr>
                      <w:rFonts w:cs="Arial"/>
                      <w:spacing w:val="-4"/>
                      <w:szCs w:val="16"/>
                    </w:rPr>
                    <w:t>Žiadosť bola prijatá dňa:</w:t>
                  </w:r>
                </w:p>
              </w:tc>
              <w:tc>
                <w:tcPr>
                  <w:tcW w:w="1274" w:type="pct"/>
                  <w:gridSpan w:val="2"/>
                  <w:tcBorders>
                    <w:top w:val="nil"/>
                    <w:bottom w:val="dashSmallGap" w:sz="4" w:space="0" w:color="auto"/>
                  </w:tcBorders>
                  <w:shd w:val="clear" w:color="auto" w:fill="D9E2F3"/>
                  <w:vAlign w:val="bottom"/>
                </w:tcPr>
                <w:p w14:paraId="5A30C718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2572" w:type="pct"/>
                  <w:gridSpan w:val="3"/>
                  <w:shd w:val="clear" w:color="auto" w:fill="D9E2F3"/>
                  <w:vAlign w:val="bottom"/>
                </w:tcPr>
                <w:p w14:paraId="1C52C953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98" w:type="pct"/>
                  <w:shd w:val="clear" w:color="auto" w:fill="D9E2F3"/>
                  <w:vAlign w:val="bottom"/>
                </w:tcPr>
                <w:p w14:paraId="2F023451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i/>
                      <w:spacing w:val="-4"/>
                      <w:szCs w:val="16"/>
                    </w:rPr>
                  </w:pPr>
                </w:p>
              </w:tc>
            </w:tr>
            <w:tr w:rsidR="00780617" w:rsidRPr="00F50FBC" w14:paraId="1CCB79F6" w14:textId="77777777" w:rsidTr="00F50FBC">
              <w:trPr>
                <w:trHeight w:val="454"/>
              </w:trPr>
              <w:tc>
                <w:tcPr>
                  <w:tcW w:w="2048" w:type="pct"/>
                  <w:gridSpan w:val="2"/>
                  <w:shd w:val="clear" w:color="auto" w:fill="D9E2F3"/>
                  <w:vAlign w:val="bottom"/>
                </w:tcPr>
                <w:p w14:paraId="7E8CD739" w14:textId="3AA02689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  <w:r w:rsidRPr="00F50FBC">
                    <w:rPr>
                      <w:rFonts w:cs="Arial"/>
                      <w:spacing w:val="-4"/>
                      <w:szCs w:val="16"/>
                    </w:rPr>
                    <w:t>Kvalifikácie boli zaevidované do databázy COPZ dňa:</w:t>
                  </w:r>
                </w:p>
              </w:tc>
              <w:tc>
                <w:tcPr>
                  <w:tcW w:w="1516" w:type="pct"/>
                  <w:gridSpan w:val="2"/>
                  <w:tcBorders>
                    <w:top w:val="nil"/>
                    <w:bottom w:val="dashSmallGap" w:sz="4" w:space="0" w:color="auto"/>
                  </w:tcBorders>
                  <w:shd w:val="clear" w:color="auto" w:fill="D9E2F3"/>
                  <w:vAlign w:val="bottom"/>
                </w:tcPr>
                <w:p w14:paraId="7C29AE60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111" w:type="pct"/>
                  <w:shd w:val="clear" w:color="auto" w:fill="D9E2F3"/>
                  <w:vAlign w:val="bottom"/>
                </w:tcPr>
                <w:p w14:paraId="661395C7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right"/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1227" w:type="pct"/>
                  <w:tcBorders>
                    <w:top w:val="nil"/>
                    <w:bottom w:val="dashSmallGap" w:sz="4" w:space="0" w:color="auto"/>
                  </w:tcBorders>
                  <w:shd w:val="clear" w:color="auto" w:fill="D9E2F3"/>
                  <w:vAlign w:val="bottom"/>
                </w:tcPr>
                <w:p w14:paraId="1865EBB5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98" w:type="pct"/>
                  <w:shd w:val="clear" w:color="auto" w:fill="D9E2F3"/>
                  <w:vAlign w:val="bottom"/>
                </w:tcPr>
                <w:p w14:paraId="19102E43" w14:textId="77777777" w:rsidR="00780617" w:rsidRPr="00F50FBC" w:rsidRDefault="00780617" w:rsidP="00780617">
                  <w:pPr>
                    <w:tabs>
                      <w:tab w:val="left" w:pos="142"/>
                    </w:tabs>
                    <w:rPr>
                      <w:rFonts w:cs="Arial"/>
                      <w:i/>
                      <w:spacing w:val="-4"/>
                      <w:szCs w:val="16"/>
                    </w:rPr>
                  </w:pPr>
                </w:p>
              </w:tc>
            </w:tr>
            <w:tr w:rsidR="00780617" w:rsidRPr="00F50FBC" w14:paraId="4A92881A" w14:textId="77777777" w:rsidTr="00F50FBC">
              <w:trPr>
                <w:trHeight w:val="113"/>
              </w:trPr>
              <w:tc>
                <w:tcPr>
                  <w:tcW w:w="2048" w:type="pct"/>
                  <w:gridSpan w:val="2"/>
                  <w:tcBorders>
                    <w:bottom w:val="single" w:sz="8" w:space="0" w:color="auto"/>
                  </w:tcBorders>
                  <w:shd w:val="clear" w:color="auto" w:fill="D9E2F3"/>
                </w:tcPr>
                <w:p w14:paraId="45129FFE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1516" w:type="pct"/>
                  <w:gridSpan w:val="2"/>
                  <w:tcBorders>
                    <w:bottom w:val="single" w:sz="8" w:space="0" w:color="auto"/>
                  </w:tcBorders>
                  <w:shd w:val="clear" w:color="auto" w:fill="D9E2F3"/>
                </w:tcPr>
                <w:p w14:paraId="7690B401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111" w:type="pct"/>
                  <w:tcBorders>
                    <w:bottom w:val="single" w:sz="8" w:space="0" w:color="auto"/>
                  </w:tcBorders>
                  <w:shd w:val="clear" w:color="auto" w:fill="D9E2F3"/>
                </w:tcPr>
                <w:p w14:paraId="28567750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spacing w:val="-4"/>
                      <w:szCs w:val="16"/>
                    </w:rPr>
                  </w:pPr>
                </w:p>
              </w:tc>
              <w:tc>
                <w:tcPr>
                  <w:tcW w:w="1227" w:type="pct"/>
                  <w:tcBorders>
                    <w:bottom w:val="single" w:sz="8" w:space="0" w:color="auto"/>
                  </w:tcBorders>
                  <w:shd w:val="clear" w:color="auto" w:fill="D9E2F3"/>
                </w:tcPr>
                <w:p w14:paraId="182BEFBD" w14:textId="572EC6FF" w:rsidR="00780617" w:rsidRPr="00F50FBC" w:rsidRDefault="00F50FBC" w:rsidP="00780617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b/>
                      <w:spacing w:val="-4"/>
                      <w:sz w:val="12"/>
                      <w:szCs w:val="12"/>
                    </w:rPr>
                  </w:pPr>
                  <w:r w:rsidRPr="00F50FBC">
                    <w:rPr>
                      <w:rFonts w:cs="Arial"/>
                      <w:spacing w:val="-4"/>
                      <w:sz w:val="12"/>
                      <w:szCs w:val="12"/>
                    </w:rPr>
                    <w:t>p</w:t>
                  </w:r>
                  <w:r w:rsidR="00780617" w:rsidRPr="00F50FBC">
                    <w:rPr>
                      <w:rFonts w:cs="Arial"/>
                      <w:spacing w:val="-4"/>
                      <w:sz w:val="12"/>
                      <w:szCs w:val="12"/>
                    </w:rPr>
                    <w:t>overený pracovník COPZ</w:t>
                  </w:r>
                </w:p>
              </w:tc>
              <w:tc>
                <w:tcPr>
                  <w:tcW w:w="98" w:type="pct"/>
                  <w:tcBorders>
                    <w:bottom w:val="single" w:sz="8" w:space="0" w:color="auto"/>
                  </w:tcBorders>
                  <w:shd w:val="clear" w:color="auto" w:fill="D9E2F3"/>
                </w:tcPr>
                <w:p w14:paraId="6898D78F" w14:textId="77777777" w:rsidR="00780617" w:rsidRPr="00F50FBC" w:rsidRDefault="00780617" w:rsidP="00780617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i/>
                      <w:spacing w:val="-4"/>
                      <w:szCs w:val="16"/>
                    </w:rPr>
                  </w:pPr>
                </w:p>
              </w:tc>
            </w:tr>
          </w:tbl>
          <w:p w14:paraId="6ACA6E8F" w14:textId="2CC9F211" w:rsidR="00780617" w:rsidRPr="00780617" w:rsidRDefault="00780617" w:rsidP="008F5DFB">
            <w:pPr>
              <w:spacing w:line="240" w:lineRule="auto"/>
              <w:rPr>
                <w:rFonts w:cs="Arial"/>
                <w:sz w:val="8"/>
              </w:rPr>
            </w:pPr>
          </w:p>
        </w:tc>
      </w:tr>
      <w:tr w:rsidR="006E45EE" w:rsidRPr="00780617" w14:paraId="7DCB28F9" w14:textId="77777777" w:rsidTr="00F50FBC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5C4B8C" w14:textId="6BE9E8C9" w:rsidR="006E45EE" w:rsidRPr="00F50FBC" w:rsidRDefault="00780617" w:rsidP="00F50FBC">
            <w:pPr>
              <w:jc w:val="right"/>
              <w:rPr>
                <w:sz w:val="12"/>
                <w:szCs w:val="18"/>
              </w:rPr>
            </w:pPr>
            <w:r w:rsidRPr="00F50FBC">
              <w:rPr>
                <w:sz w:val="12"/>
                <w:szCs w:val="18"/>
              </w:rPr>
              <w:t>*) požadované označte krížikom</w:t>
            </w:r>
          </w:p>
        </w:tc>
      </w:tr>
    </w:tbl>
    <w:p w14:paraId="72E4F11D" w14:textId="77777777" w:rsidR="006863EA" w:rsidRPr="00780617" w:rsidRDefault="006863EA">
      <w:pPr>
        <w:rPr>
          <w:rFonts w:cs="Arial"/>
          <w:sz w:val="10"/>
          <w:szCs w:val="16"/>
        </w:rPr>
      </w:pPr>
      <w:r w:rsidRPr="00780617">
        <w:rPr>
          <w:rFonts w:cs="Arial"/>
          <w:sz w:val="10"/>
          <w:szCs w:val="16"/>
        </w:rPr>
        <w:t xml:space="preserve"> </w:t>
      </w:r>
    </w:p>
    <w:sectPr w:rsidR="006863EA" w:rsidRPr="00780617" w:rsidSect="006863EA">
      <w:pgSz w:w="11906" w:h="16838"/>
      <w:pgMar w:top="73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D305E"/>
    <w:multiLevelType w:val="hybridMultilevel"/>
    <w:tmpl w:val="9D08E0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A"/>
    <w:rsid w:val="000845F2"/>
    <w:rsid w:val="000A3D0F"/>
    <w:rsid w:val="00122630"/>
    <w:rsid w:val="001B5E79"/>
    <w:rsid w:val="002D4B43"/>
    <w:rsid w:val="00421855"/>
    <w:rsid w:val="004B5C59"/>
    <w:rsid w:val="00577D42"/>
    <w:rsid w:val="005866BA"/>
    <w:rsid w:val="006863EA"/>
    <w:rsid w:val="006E45EE"/>
    <w:rsid w:val="00780617"/>
    <w:rsid w:val="008353CB"/>
    <w:rsid w:val="008437AF"/>
    <w:rsid w:val="00882C0D"/>
    <w:rsid w:val="008F5DFB"/>
    <w:rsid w:val="00B4498B"/>
    <w:rsid w:val="00CA0DDF"/>
    <w:rsid w:val="00CC2AC9"/>
    <w:rsid w:val="00D62A43"/>
    <w:rsid w:val="00DC16C0"/>
    <w:rsid w:val="00F0390E"/>
    <w:rsid w:val="00F50FBC"/>
    <w:rsid w:val="00F9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50B9"/>
  <w15:chartTrackingRefBased/>
  <w15:docId w15:val="{A641400C-B23D-40D9-91EA-DA7D864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390E"/>
    <w:pPr>
      <w:spacing w:after="0"/>
    </w:pPr>
    <w:rPr>
      <w:rFonts w:ascii="Arial" w:eastAsia="Calibri" w:hAnsi="Arial" w:cs="Times New Roman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63E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0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63E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39"/>
    <w:rsid w:val="00686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2">
    <w:name w:val="style22"/>
    <w:rsid w:val="006863EA"/>
  </w:style>
  <w:style w:type="paragraph" w:styleId="Zkladntext">
    <w:name w:val="Body Text"/>
    <w:basedOn w:val="Normlny"/>
    <w:link w:val="ZkladntextChar"/>
    <w:rsid w:val="006863EA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863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863EA"/>
    <w:pPr>
      <w:ind w:left="720"/>
      <w:contextualSpacing/>
    </w:pPr>
  </w:style>
  <w:style w:type="paragraph" w:customStyle="1" w:styleId="Obsahtabuky">
    <w:name w:val="Obsah tabuľky"/>
    <w:basedOn w:val="Normlny"/>
    <w:rsid w:val="006863EA"/>
    <w:pPr>
      <w:suppressLineNumbers/>
      <w:suppressAutoHyphens/>
      <w:spacing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styleId="Bezriadkovania">
    <w:name w:val="No Spacing"/>
    <w:uiPriority w:val="1"/>
    <w:qFormat/>
    <w:rsid w:val="00F0390E"/>
    <w:pPr>
      <w:spacing w:after="0" w:line="240" w:lineRule="auto"/>
    </w:pPr>
    <w:rPr>
      <w:rFonts w:ascii="Arial" w:eastAsia="Calibri" w:hAnsi="Arial" w:cs="Times New Roman"/>
      <w:b/>
      <w:sz w:val="18"/>
    </w:rPr>
  </w:style>
  <w:style w:type="character" w:styleId="Hypertextovprepojenie">
    <w:name w:val="Hyperlink"/>
    <w:basedOn w:val="Predvolenpsmoodseku"/>
    <w:uiPriority w:val="99"/>
    <w:unhideWhenUsed/>
    <w:rsid w:val="000845F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845F2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F50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Simovic Branislav</dc:creator>
  <cp:keywords/>
  <dc:description/>
  <cp:lastModifiedBy>Simovic Branislav</cp:lastModifiedBy>
  <cp:revision>7</cp:revision>
  <cp:lastPrinted>2020-04-28T08:52:00Z</cp:lastPrinted>
  <dcterms:created xsi:type="dcterms:W3CDTF">2020-07-20T12:09:00Z</dcterms:created>
  <dcterms:modified xsi:type="dcterms:W3CDTF">2020-07-21T11:01:00Z</dcterms:modified>
</cp:coreProperties>
</file>